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49" w:rsidRDefault="004C4549"/>
    <w:p w:rsidR="000E566A" w:rsidRPr="000E566A" w:rsidRDefault="000E566A" w:rsidP="000E566A">
      <w:pPr>
        <w:jc w:val="center"/>
        <w:rPr>
          <w:rFonts w:ascii="標楷體" w:eastAsia="標楷體" w:hAnsi="標楷體"/>
          <w:b/>
          <w:sz w:val="28"/>
        </w:rPr>
      </w:pPr>
      <w:r w:rsidRPr="000E566A">
        <w:rPr>
          <w:rFonts w:ascii="標楷體" w:eastAsia="標楷體" w:hAnsi="標楷體" w:hint="eastAsia"/>
          <w:b/>
          <w:sz w:val="28"/>
        </w:rPr>
        <w:t>國立</w:t>
      </w:r>
      <w:proofErr w:type="gramStart"/>
      <w:r w:rsidRPr="000E566A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0E566A">
        <w:rPr>
          <w:rFonts w:ascii="標楷體" w:eastAsia="標楷體" w:hAnsi="標楷體" w:hint="eastAsia"/>
          <w:b/>
          <w:sz w:val="28"/>
        </w:rPr>
        <w:t>北商業大學國際商務系(國際貿易科)教師評審委員會設置要點</w:t>
      </w:r>
    </w:p>
    <w:p w:rsidR="000E566A" w:rsidRPr="000E566A" w:rsidRDefault="000E566A" w:rsidP="000E566A">
      <w:pPr>
        <w:jc w:val="right"/>
        <w:rPr>
          <w:rFonts w:ascii="標楷體" w:eastAsia="標楷體" w:hAnsi="標楷體"/>
          <w:sz w:val="20"/>
        </w:rPr>
      </w:pPr>
      <w:r w:rsidRPr="000E566A">
        <w:rPr>
          <w:rFonts w:ascii="標楷體" w:eastAsia="標楷體" w:hAnsi="標楷體" w:hint="eastAsia"/>
          <w:sz w:val="20"/>
        </w:rPr>
        <w:t>93年5月25日國際商務系(科)</w:t>
      </w:r>
      <w:proofErr w:type="gramStart"/>
      <w:r w:rsidRPr="000E566A">
        <w:rPr>
          <w:rFonts w:ascii="標楷體" w:eastAsia="標楷體" w:hAnsi="標楷體" w:hint="eastAsia"/>
          <w:sz w:val="20"/>
        </w:rPr>
        <w:t>務</w:t>
      </w:r>
      <w:proofErr w:type="gramEnd"/>
      <w:r w:rsidRPr="000E566A">
        <w:rPr>
          <w:rFonts w:ascii="標楷體" w:eastAsia="標楷體" w:hAnsi="標楷體" w:hint="eastAsia"/>
          <w:sz w:val="20"/>
        </w:rPr>
        <w:t>會議通過</w:t>
      </w:r>
    </w:p>
    <w:p w:rsidR="000E566A" w:rsidRPr="000E566A" w:rsidRDefault="000E566A" w:rsidP="000E566A">
      <w:pPr>
        <w:jc w:val="right"/>
        <w:rPr>
          <w:rFonts w:ascii="標楷體" w:eastAsia="標楷體" w:hAnsi="標楷體"/>
          <w:sz w:val="20"/>
        </w:rPr>
      </w:pPr>
      <w:r w:rsidRPr="000E566A">
        <w:rPr>
          <w:rFonts w:ascii="標楷體" w:eastAsia="標楷體" w:hAnsi="標楷體" w:hint="eastAsia"/>
          <w:sz w:val="20"/>
        </w:rPr>
        <w:t>103年9月24日103學年度第1學期第2次系</w:t>
      </w:r>
      <w:proofErr w:type="gramStart"/>
      <w:r w:rsidRPr="000E566A">
        <w:rPr>
          <w:rFonts w:ascii="標楷體" w:eastAsia="標楷體" w:hAnsi="標楷體" w:hint="eastAsia"/>
          <w:sz w:val="20"/>
        </w:rPr>
        <w:t>務</w:t>
      </w:r>
      <w:proofErr w:type="gramEnd"/>
      <w:r w:rsidRPr="000E566A">
        <w:rPr>
          <w:rFonts w:ascii="標楷體" w:eastAsia="標楷體" w:hAnsi="標楷體" w:hint="eastAsia"/>
          <w:sz w:val="20"/>
        </w:rPr>
        <w:t>會議通過</w:t>
      </w:r>
    </w:p>
    <w:p w:rsidR="000E566A" w:rsidRPr="000E566A" w:rsidRDefault="000E566A" w:rsidP="000E566A">
      <w:pPr>
        <w:jc w:val="right"/>
        <w:rPr>
          <w:rFonts w:ascii="標楷體" w:eastAsia="標楷體" w:hAnsi="標楷體"/>
          <w:sz w:val="20"/>
        </w:rPr>
      </w:pPr>
      <w:r w:rsidRPr="000E566A">
        <w:rPr>
          <w:rFonts w:ascii="標楷體" w:eastAsia="標楷體" w:hAnsi="標楷體" w:hint="eastAsia"/>
          <w:sz w:val="20"/>
        </w:rPr>
        <w:t>104年3月23日103學年度第2學期第2次院教評會議通過</w:t>
      </w:r>
    </w:p>
    <w:p w:rsidR="000E566A" w:rsidRPr="000E566A" w:rsidRDefault="000E566A" w:rsidP="000E566A">
      <w:pPr>
        <w:jc w:val="right"/>
        <w:rPr>
          <w:rFonts w:ascii="標楷體" w:eastAsia="標楷體" w:hAnsi="標楷體"/>
          <w:sz w:val="20"/>
        </w:rPr>
      </w:pPr>
      <w:r w:rsidRPr="000E566A">
        <w:rPr>
          <w:rFonts w:ascii="標楷體" w:eastAsia="標楷體" w:hAnsi="標楷體" w:hint="eastAsia"/>
          <w:sz w:val="20"/>
        </w:rPr>
        <w:t>105年6月14日104學年度第2學期第3次系</w:t>
      </w:r>
      <w:proofErr w:type="gramStart"/>
      <w:r w:rsidRPr="000E566A">
        <w:rPr>
          <w:rFonts w:ascii="標楷體" w:eastAsia="標楷體" w:hAnsi="標楷體" w:hint="eastAsia"/>
          <w:sz w:val="20"/>
        </w:rPr>
        <w:t>務</w:t>
      </w:r>
      <w:proofErr w:type="gramEnd"/>
      <w:r w:rsidRPr="000E566A">
        <w:rPr>
          <w:rFonts w:ascii="標楷體" w:eastAsia="標楷體" w:hAnsi="標楷體" w:hint="eastAsia"/>
          <w:sz w:val="20"/>
        </w:rPr>
        <w:t>會議通過</w:t>
      </w:r>
    </w:p>
    <w:p w:rsidR="000E566A" w:rsidRDefault="000E566A" w:rsidP="000E566A">
      <w:pPr>
        <w:jc w:val="right"/>
        <w:rPr>
          <w:rFonts w:ascii="標楷體" w:eastAsia="標楷體" w:hAnsi="標楷體"/>
          <w:sz w:val="20"/>
        </w:rPr>
      </w:pPr>
      <w:r w:rsidRPr="000E566A">
        <w:rPr>
          <w:rFonts w:ascii="標楷體" w:eastAsia="標楷體" w:hAnsi="標楷體" w:hint="eastAsia"/>
          <w:sz w:val="20"/>
        </w:rPr>
        <w:t>105年8月9日105學年度第1學期第1次院教評會議通過</w:t>
      </w:r>
    </w:p>
    <w:p w:rsidR="000E566A" w:rsidRPr="000E566A" w:rsidRDefault="000E566A" w:rsidP="000E566A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</w:t>
      </w:r>
      <w:r>
        <w:rPr>
          <w:rFonts w:ascii="標楷體" w:eastAsia="標楷體" w:hAnsi="標楷體"/>
          <w:sz w:val="20"/>
        </w:rPr>
        <w:t>13</w:t>
      </w:r>
      <w:r>
        <w:rPr>
          <w:rFonts w:ascii="標楷體" w:eastAsia="標楷體" w:hAnsi="標楷體" w:hint="eastAsia"/>
          <w:sz w:val="20"/>
        </w:rPr>
        <w:t>年6月1</w:t>
      </w:r>
      <w:r>
        <w:rPr>
          <w:rFonts w:ascii="標楷體" w:eastAsia="標楷體" w:hAnsi="標楷體"/>
          <w:sz w:val="20"/>
        </w:rPr>
        <w:t>9</w:t>
      </w:r>
      <w:r>
        <w:rPr>
          <w:rFonts w:ascii="標楷體" w:eastAsia="標楷體" w:hAnsi="標楷體" w:hint="eastAsia"/>
          <w:sz w:val="20"/>
        </w:rPr>
        <w:t>日1</w:t>
      </w:r>
      <w:r>
        <w:rPr>
          <w:rFonts w:ascii="標楷體" w:eastAsia="標楷體" w:hAnsi="標楷體"/>
          <w:sz w:val="20"/>
        </w:rPr>
        <w:t>12</w:t>
      </w:r>
      <w:r w:rsidRPr="000E566A">
        <w:rPr>
          <w:rFonts w:ascii="標楷體" w:eastAsia="標楷體" w:hAnsi="標楷體" w:hint="eastAsia"/>
          <w:sz w:val="20"/>
        </w:rPr>
        <w:t>學年度第2學期第3次系</w:t>
      </w:r>
      <w:proofErr w:type="gramStart"/>
      <w:r w:rsidRPr="000E566A">
        <w:rPr>
          <w:rFonts w:ascii="標楷體" w:eastAsia="標楷體" w:hAnsi="標楷體" w:hint="eastAsia"/>
          <w:sz w:val="20"/>
        </w:rPr>
        <w:t>務</w:t>
      </w:r>
      <w:proofErr w:type="gramEnd"/>
      <w:r w:rsidRPr="000E566A">
        <w:rPr>
          <w:rFonts w:ascii="標楷體" w:eastAsia="標楷體" w:hAnsi="標楷體" w:hint="eastAsia"/>
          <w:sz w:val="20"/>
        </w:rPr>
        <w:t>會議通過</w:t>
      </w:r>
    </w:p>
    <w:p w:rsidR="000E566A" w:rsidRPr="001A139B" w:rsidRDefault="000E566A" w:rsidP="001A139B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一、國立</w:t>
      </w:r>
      <w:proofErr w:type="gramStart"/>
      <w:r w:rsidRPr="001A139B">
        <w:rPr>
          <w:rFonts w:ascii="標楷體" w:eastAsia="標楷體" w:hAnsi="標楷體" w:hint="eastAsia"/>
        </w:rPr>
        <w:t>臺</w:t>
      </w:r>
      <w:proofErr w:type="gramEnd"/>
      <w:r w:rsidRPr="001A139B">
        <w:rPr>
          <w:rFonts w:ascii="標楷體" w:eastAsia="標楷體" w:hAnsi="標楷體" w:hint="eastAsia"/>
        </w:rPr>
        <w:t>北商業大學國際商務系(國際貿易科)依據本校系(科)教師評審委員會設置準則，組織本系(科)教師評審委員會(以下簡稱本委員會)。</w:t>
      </w:r>
    </w:p>
    <w:p w:rsidR="000E566A" w:rsidRPr="001A139B" w:rsidRDefault="000E566A" w:rsidP="001A139B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二、本委員會設委員五人組成之，由系(科)主任為當然委員、</w:t>
      </w:r>
      <w:r w:rsidR="005F59D8">
        <w:rPr>
          <w:rFonts w:ascii="標楷體" w:eastAsia="標楷體" w:hAnsi="標楷體" w:hint="eastAsia"/>
        </w:rPr>
        <w:t>專任</w:t>
      </w:r>
      <w:r w:rsidRPr="001A139B">
        <w:rPr>
          <w:rFonts w:ascii="標楷體" w:eastAsia="標楷體" w:hAnsi="標楷體" w:hint="eastAsia"/>
        </w:rPr>
        <w:t>教授為遴選委員，委員任期</w:t>
      </w:r>
      <w:proofErr w:type="gramStart"/>
      <w:r w:rsidRPr="001A139B">
        <w:rPr>
          <w:rFonts w:ascii="標楷體" w:eastAsia="標楷體" w:hAnsi="標楷體" w:hint="eastAsia"/>
        </w:rPr>
        <w:t>一</w:t>
      </w:r>
      <w:proofErr w:type="gramEnd"/>
      <w:r w:rsidRPr="001A139B">
        <w:rPr>
          <w:rFonts w:ascii="標楷體" w:eastAsia="標楷體" w:hAnsi="標楷體" w:hint="eastAsia"/>
        </w:rPr>
        <w:t>學年，連選得連任，</w:t>
      </w:r>
      <w:proofErr w:type="gramStart"/>
      <w:r w:rsidRPr="001A139B">
        <w:rPr>
          <w:rFonts w:ascii="標楷體" w:eastAsia="標楷體" w:hAnsi="標楷體" w:hint="eastAsia"/>
        </w:rPr>
        <w:t>均為</w:t>
      </w:r>
      <w:proofErr w:type="gramEnd"/>
      <w:r w:rsidRPr="001A139B">
        <w:rPr>
          <w:rFonts w:ascii="標楷體" w:eastAsia="標楷體" w:hAnsi="標楷體" w:hint="eastAsia"/>
        </w:rPr>
        <w:t>無給職；必要時得延聘相關領域之校內、外教授若干名為委員，於開會時，外聘委員得核實支給岀席費。</w:t>
      </w:r>
    </w:p>
    <w:p w:rsidR="000E566A" w:rsidRPr="001A139B" w:rsidRDefault="000E566A" w:rsidP="001A139B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三、本委員會以系(科)主任為主任委員，設幹事一人，</w:t>
      </w:r>
      <w:proofErr w:type="gramStart"/>
      <w:r w:rsidRPr="001A139B">
        <w:rPr>
          <w:rFonts w:ascii="標楷體" w:eastAsia="標楷體" w:hAnsi="標楷體" w:hint="eastAsia"/>
        </w:rPr>
        <w:t>遴</w:t>
      </w:r>
      <w:proofErr w:type="gramEnd"/>
      <w:r w:rsidRPr="001A139B">
        <w:rPr>
          <w:rFonts w:ascii="標楷體" w:eastAsia="標楷體" w:hAnsi="標楷體" w:hint="eastAsia"/>
        </w:rPr>
        <w:t>派系(科)內行政人員，負責本會會議記錄之整理及有關文牘事項。</w:t>
      </w:r>
    </w:p>
    <w:p w:rsidR="000E566A" w:rsidRPr="001A139B" w:rsidRDefault="000E566A" w:rsidP="001A139B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四、本委員會職掌為審議教師之聘任、送審、升等、學術論著、研究發明、國內外進修、教授休假研究、重大獎懲及延長服務等事項。</w:t>
      </w:r>
    </w:p>
    <w:p w:rsidR="000E566A" w:rsidRPr="001A139B" w:rsidRDefault="000E566A" w:rsidP="001A139B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五、本委員會應有委員三分之二以上出席始得開議，出席委員二分之一以上之同意始得決議。</w:t>
      </w:r>
    </w:p>
    <w:p w:rsidR="000E566A" w:rsidRPr="001A139B" w:rsidRDefault="000E566A" w:rsidP="001A139B">
      <w:pPr>
        <w:ind w:leftChars="177" w:left="425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但教師之聘任、升等、</w:t>
      </w:r>
      <w:proofErr w:type="gramStart"/>
      <w:r w:rsidRPr="001A139B">
        <w:rPr>
          <w:rFonts w:ascii="標楷體" w:eastAsia="標楷體" w:hAnsi="標楷體" w:hint="eastAsia"/>
        </w:rPr>
        <w:t>不</w:t>
      </w:r>
      <w:proofErr w:type="gramEnd"/>
      <w:r w:rsidRPr="001A139B">
        <w:rPr>
          <w:rFonts w:ascii="標楷體" w:eastAsia="標楷體" w:hAnsi="標楷體" w:hint="eastAsia"/>
        </w:rPr>
        <w:t>續聘、停聘、解聘及重大獎懲等重要事項，須有委員三分之二以上出席，出席委員三分之二以上之同意。委員公出或請假，不得委由他人代理；遇有關本人或涉及三親等內親屬案件提會評審時，應自行主動迴避。</w:t>
      </w:r>
    </w:p>
    <w:p w:rsidR="000E566A" w:rsidRPr="001A139B" w:rsidRDefault="000E566A" w:rsidP="003031A0">
      <w:pPr>
        <w:ind w:left="490" w:hangingChars="204" w:hanging="490"/>
        <w:jc w:val="both"/>
        <w:rPr>
          <w:rFonts w:ascii="標楷體" w:eastAsia="標楷體" w:hAnsi="標楷體"/>
        </w:rPr>
      </w:pPr>
      <w:r w:rsidRPr="001A139B">
        <w:rPr>
          <w:rFonts w:ascii="標楷體" w:eastAsia="標楷體" w:hAnsi="標楷體" w:hint="eastAsia"/>
        </w:rPr>
        <w:t>六、本委員會視評審案實際需要，得邀請有關人員列席。</w:t>
      </w:r>
    </w:p>
    <w:p w:rsidR="000E566A" w:rsidRPr="001A139B" w:rsidRDefault="003031A0" w:rsidP="001A139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0E566A" w:rsidRPr="001A139B">
        <w:rPr>
          <w:rFonts w:ascii="標楷體" w:eastAsia="標楷體" w:hAnsi="標楷體" w:hint="eastAsia"/>
        </w:rPr>
        <w:t>、本委員會每學期至少召開會議一次，遇有必要時得臨時召開之。</w:t>
      </w:r>
    </w:p>
    <w:p w:rsidR="000E566A" w:rsidRDefault="003031A0" w:rsidP="001A139B">
      <w:pPr>
        <w:ind w:left="490" w:hangingChars="204" w:hanging="490"/>
        <w:jc w:val="both"/>
      </w:pPr>
      <w:r>
        <w:rPr>
          <w:rFonts w:ascii="標楷體" w:eastAsia="標楷體" w:hAnsi="標楷體" w:hint="eastAsia"/>
        </w:rPr>
        <w:t>八</w:t>
      </w:r>
      <w:r w:rsidR="000E566A" w:rsidRPr="001A139B">
        <w:rPr>
          <w:rFonts w:ascii="標楷體" w:eastAsia="標楷體" w:hAnsi="標楷體" w:hint="eastAsia"/>
        </w:rPr>
        <w:t>、本要點經系</w:t>
      </w:r>
      <w:proofErr w:type="gramStart"/>
      <w:r w:rsidR="000E566A" w:rsidRPr="001A139B">
        <w:rPr>
          <w:rFonts w:ascii="標楷體" w:eastAsia="標楷體" w:hAnsi="標楷體" w:hint="eastAsia"/>
        </w:rPr>
        <w:t>務</w:t>
      </w:r>
      <w:proofErr w:type="gramEnd"/>
      <w:r w:rsidR="000E566A" w:rsidRPr="001A139B">
        <w:rPr>
          <w:rFonts w:ascii="標楷體" w:eastAsia="標楷體" w:hAnsi="標楷體" w:hint="eastAsia"/>
        </w:rPr>
        <w:t>會議通過，依程序提院、校教師評審委員會核備，陳請校長核定後實施，修正時亦同。</w:t>
      </w:r>
      <w:r w:rsidR="000E566A">
        <w:cr/>
      </w:r>
      <w:bookmarkStart w:id="0" w:name="_GoBack"/>
      <w:bookmarkEnd w:id="0"/>
    </w:p>
    <w:p w:rsidR="007439CC" w:rsidRDefault="007439CC">
      <w:pPr>
        <w:widowControl/>
      </w:pPr>
    </w:p>
    <w:sectPr w:rsidR="007439CC" w:rsidSect="001440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94" w:rsidRDefault="00FB1394" w:rsidP="009D5CDE">
      <w:r>
        <w:separator/>
      </w:r>
    </w:p>
  </w:endnote>
  <w:endnote w:type="continuationSeparator" w:id="0">
    <w:p w:rsidR="00FB1394" w:rsidRDefault="00FB1394" w:rsidP="009D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94" w:rsidRDefault="00FB1394" w:rsidP="009D5CDE">
      <w:r>
        <w:separator/>
      </w:r>
    </w:p>
  </w:footnote>
  <w:footnote w:type="continuationSeparator" w:id="0">
    <w:p w:rsidR="00FB1394" w:rsidRDefault="00FB1394" w:rsidP="009D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6A"/>
    <w:rsid w:val="000E566A"/>
    <w:rsid w:val="0014408D"/>
    <w:rsid w:val="001A139B"/>
    <w:rsid w:val="003031A0"/>
    <w:rsid w:val="004C4549"/>
    <w:rsid w:val="005F59D8"/>
    <w:rsid w:val="007439CC"/>
    <w:rsid w:val="007677DA"/>
    <w:rsid w:val="007D0961"/>
    <w:rsid w:val="00855903"/>
    <w:rsid w:val="009A400F"/>
    <w:rsid w:val="009B5879"/>
    <w:rsid w:val="009D5CDE"/>
    <w:rsid w:val="00B43A37"/>
    <w:rsid w:val="00C270EC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19777"/>
  <w15:chartTrackingRefBased/>
  <w15:docId w15:val="{BF918E85-2388-48DD-8F5E-B8AE76E4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59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5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5C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5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5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721</Characters>
  <Application>Microsoft Office Word</Application>
  <DocSecurity>0</DocSecurity>
  <Lines>26</Lines>
  <Paragraphs>16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3</cp:revision>
  <cp:lastPrinted>2024-06-17T08:58:00Z</cp:lastPrinted>
  <dcterms:created xsi:type="dcterms:W3CDTF">2024-08-12T06:31:00Z</dcterms:created>
  <dcterms:modified xsi:type="dcterms:W3CDTF">2024-08-12T06:31:00Z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84cc7c96-0c6a-4b44-ae10-f8abe2c936a1</vt:lpwstr>
  </property>
</Properties>
</file>